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63" w:rsidRDefault="006C7869">
      <w:pPr>
        <w:ind w:left="9781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УТВЕРЖД</w:t>
      </w:r>
      <w:r w:rsidR="007134C5">
        <w:rPr>
          <w:rFonts w:ascii="Liberation Serif" w:eastAsia="Liberation Serif" w:hAnsi="Liberation Serif" w:cs="Liberation Serif"/>
          <w:sz w:val="26"/>
          <w:szCs w:val="26"/>
        </w:rPr>
        <w:t>АЮ</w:t>
      </w:r>
    </w:p>
    <w:p w:rsidR="00E56663" w:rsidRDefault="007134C5">
      <w:pPr>
        <w:ind w:left="9781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 xml:space="preserve">Директор </w:t>
      </w:r>
      <w:r w:rsidR="006C7869">
        <w:rPr>
          <w:rFonts w:ascii="Liberation Serif" w:eastAsia="Liberation Serif" w:hAnsi="Liberation Serif" w:cs="Liberation Serif"/>
          <w:sz w:val="26"/>
          <w:szCs w:val="26"/>
        </w:rPr>
        <w:t>МБОУ СОШ № 75</w:t>
      </w:r>
    </w:p>
    <w:p w:rsidR="007134C5" w:rsidRDefault="007134C5">
      <w:pPr>
        <w:ind w:left="9781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______________ Т.А.</w:t>
      </w:r>
      <w:r w:rsidR="00F1214B">
        <w:rPr>
          <w:rFonts w:ascii="Liberation Serif" w:eastAsia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eastAsia="Liberation Serif" w:hAnsi="Liberation Serif" w:cs="Liberation Serif"/>
          <w:sz w:val="26"/>
          <w:szCs w:val="26"/>
        </w:rPr>
        <w:t>Могиленских</w:t>
      </w:r>
    </w:p>
    <w:p w:rsidR="00E56663" w:rsidRDefault="007134C5">
      <w:pPr>
        <w:ind w:left="9781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____________202</w:t>
      </w:r>
      <w:r w:rsidR="00C30997">
        <w:rPr>
          <w:rFonts w:ascii="Liberation Serif" w:eastAsia="Liberation Serif" w:hAnsi="Liberation Serif" w:cs="Liberation Serif"/>
          <w:sz w:val="26"/>
          <w:szCs w:val="26"/>
        </w:rPr>
        <w:t>3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 г.</w:t>
      </w:r>
    </w:p>
    <w:p w:rsidR="00E56663" w:rsidRDefault="00E56663">
      <w:pPr>
        <w:jc w:val="center"/>
        <w:rPr>
          <w:rFonts w:ascii="Liberation Serif" w:eastAsia="Liberation Serif" w:hAnsi="Liberation Serif" w:cs="Liberation Serif"/>
          <w:sz w:val="26"/>
          <w:szCs w:val="26"/>
        </w:rPr>
      </w:pPr>
    </w:p>
    <w:p w:rsidR="00E56663" w:rsidRDefault="00E56663">
      <w:pPr>
        <w:jc w:val="center"/>
        <w:rPr>
          <w:rFonts w:ascii="Liberation Serif" w:eastAsia="Liberation Serif" w:hAnsi="Liberation Serif" w:cs="Liberation Serif"/>
          <w:sz w:val="26"/>
          <w:szCs w:val="26"/>
        </w:rPr>
      </w:pPr>
    </w:p>
    <w:p w:rsidR="00E56663" w:rsidRDefault="006C7869">
      <w:pPr>
        <w:jc w:val="center"/>
        <w:rPr>
          <w:rFonts w:ascii="Liberation Serif" w:eastAsia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color w:val="000000"/>
          <w:sz w:val="26"/>
          <w:szCs w:val="26"/>
        </w:rPr>
        <w:t>ПЛАН</w:t>
      </w:r>
    </w:p>
    <w:p w:rsidR="00E56663" w:rsidRDefault="006C7869">
      <w:pPr>
        <w:spacing w:line="259" w:lineRule="auto"/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учебно-воспитательных, внеурочных и социокультурных мероприятий </w:t>
      </w:r>
    </w:p>
    <w:p w:rsidR="00E56663" w:rsidRDefault="006C7869">
      <w:pPr>
        <w:spacing w:line="259" w:lineRule="auto"/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в центре образования цифрового и гуманитарного профилей «Точка роста» </w:t>
      </w:r>
    </w:p>
    <w:p w:rsidR="00E56663" w:rsidRDefault="006C7869">
      <w:pPr>
        <w:spacing w:line="259" w:lineRule="auto"/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sz w:val="26"/>
          <w:szCs w:val="26"/>
        </w:rPr>
        <w:t>на 202</w:t>
      </w:r>
      <w:r w:rsidR="00C30997">
        <w:rPr>
          <w:rFonts w:ascii="Liberation Serif" w:eastAsia="Liberation Serif" w:hAnsi="Liberation Serif" w:cs="Liberation Serif"/>
          <w:b/>
          <w:sz w:val="26"/>
          <w:szCs w:val="26"/>
        </w:rPr>
        <w:t>3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>/202</w:t>
      </w:r>
      <w:r w:rsidR="00C30997">
        <w:rPr>
          <w:rFonts w:ascii="Liberation Serif" w:eastAsia="Liberation Serif" w:hAnsi="Liberation Serif" w:cs="Liberation Serif"/>
          <w:b/>
          <w:sz w:val="26"/>
          <w:szCs w:val="26"/>
        </w:rPr>
        <w:t>4</w:t>
      </w:r>
      <w:r>
        <w:rPr>
          <w:rFonts w:ascii="Liberation Serif" w:eastAsia="Liberation Serif" w:hAnsi="Liberation Serif" w:cs="Liberation Serif"/>
          <w:b/>
          <w:sz w:val="26"/>
          <w:szCs w:val="26"/>
        </w:rPr>
        <w:t xml:space="preserve"> учебный год</w:t>
      </w:r>
    </w:p>
    <w:p w:rsidR="00EB6965" w:rsidRDefault="00EB6965">
      <w:pPr>
        <w:spacing w:line="259" w:lineRule="auto"/>
        <w:jc w:val="center"/>
        <w:rPr>
          <w:rFonts w:ascii="Liberation Serif" w:eastAsia="Liberation Serif" w:hAnsi="Liberation Serif" w:cs="Liberation Serif"/>
          <w:b/>
          <w:sz w:val="26"/>
          <w:szCs w:val="26"/>
        </w:rPr>
      </w:pPr>
    </w:p>
    <w:tbl>
      <w:tblPr>
        <w:tblStyle w:val="a5"/>
        <w:tblW w:w="15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"/>
        <w:gridCol w:w="3714"/>
        <w:gridCol w:w="5111"/>
        <w:gridCol w:w="1984"/>
        <w:gridCol w:w="1568"/>
        <w:gridCol w:w="2260"/>
      </w:tblGrid>
      <w:tr w:rsidR="00E56663" w:rsidTr="005C6C35">
        <w:trPr>
          <w:cantSplit/>
        </w:trPr>
        <w:tc>
          <w:tcPr>
            <w:tcW w:w="963" w:type="dxa"/>
            <w:vAlign w:val="center"/>
          </w:tcPr>
          <w:p w:rsidR="00E56663" w:rsidRDefault="006C7869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3714" w:type="dxa"/>
            <w:vAlign w:val="center"/>
          </w:tcPr>
          <w:p w:rsidR="00E56663" w:rsidRDefault="006C7869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11" w:type="dxa"/>
            <w:vAlign w:val="center"/>
          </w:tcPr>
          <w:p w:rsidR="00E56663" w:rsidRDefault="006C7869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984" w:type="dxa"/>
            <w:vAlign w:val="center"/>
          </w:tcPr>
          <w:p w:rsidR="00E56663" w:rsidRDefault="006C7869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568" w:type="dxa"/>
            <w:vAlign w:val="center"/>
          </w:tcPr>
          <w:p w:rsidR="00E56663" w:rsidRDefault="006C7869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260" w:type="dxa"/>
            <w:vAlign w:val="center"/>
          </w:tcPr>
          <w:p w:rsidR="00E56663" w:rsidRDefault="006C7869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E56663" w:rsidTr="005C6C35">
        <w:trPr>
          <w:cantSplit/>
        </w:trPr>
        <w:tc>
          <w:tcPr>
            <w:tcW w:w="15600" w:type="dxa"/>
            <w:gridSpan w:val="6"/>
            <w:vAlign w:val="center"/>
          </w:tcPr>
          <w:p w:rsidR="00E56663" w:rsidRDefault="006C7869" w:rsidP="00EB6965">
            <w:pPr>
              <w:spacing w:before="120" w:after="12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  <w:t>Раздел «Учебно-воспитательные мероприятия»</w:t>
            </w:r>
          </w:p>
        </w:tc>
      </w:tr>
      <w:tr w:rsidR="00E56663" w:rsidTr="005C6C35">
        <w:trPr>
          <w:cantSplit/>
          <w:trHeight w:val="239"/>
        </w:trPr>
        <w:tc>
          <w:tcPr>
            <w:tcW w:w="963" w:type="dxa"/>
            <w:vAlign w:val="center"/>
          </w:tcPr>
          <w:p w:rsidR="00E56663" w:rsidRDefault="006C7869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714" w:type="dxa"/>
            <w:vAlign w:val="center"/>
          </w:tcPr>
          <w:p w:rsidR="00E56663" w:rsidRDefault="00B9003A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9003A"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Разработка программ, реализуемых в Центре «Точка Роста»</w:t>
            </w:r>
          </w:p>
        </w:tc>
        <w:tc>
          <w:tcPr>
            <w:tcW w:w="5111" w:type="dxa"/>
          </w:tcPr>
          <w:p w:rsidR="00E56663" w:rsidRDefault="00B9003A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80917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Обновление содержания общеобразовательных программ 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разработка </w:t>
            </w:r>
            <w:r w:rsidRPr="00A80917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программ дополнительного образования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 учетом специфики реализации программ </w:t>
            </w:r>
            <w:r w:rsidR="005A57A7">
              <w:rPr>
                <w:rFonts w:ascii="Liberation Serif" w:eastAsia="Liberation Serif" w:hAnsi="Liberation Serif" w:cs="Liberation Serif"/>
                <w:sz w:val="24"/>
                <w:szCs w:val="24"/>
              </w:rPr>
              <w:t>с использованием высокотехнологичного оборудования Центра «Точка роста»</w:t>
            </w:r>
          </w:p>
        </w:tc>
        <w:tc>
          <w:tcPr>
            <w:tcW w:w="1984" w:type="dxa"/>
            <w:vAlign w:val="center"/>
          </w:tcPr>
          <w:p w:rsidR="00E56663" w:rsidRDefault="00A80917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педагоги</w:t>
            </w:r>
          </w:p>
        </w:tc>
        <w:tc>
          <w:tcPr>
            <w:tcW w:w="1568" w:type="dxa"/>
            <w:vAlign w:val="center"/>
          </w:tcPr>
          <w:p w:rsidR="00E56663" w:rsidRDefault="00A80917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 w:rsidR="00B9003A">
              <w:rPr>
                <w:rFonts w:ascii="Liberation Serif" w:eastAsia="Liberation Serif" w:hAnsi="Liberation Serif" w:cs="Liberation Serif"/>
                <w:sz w:val="24"/>
                <w:szCs w:val="24"/>
              </w:rPr>
              <w:t>ю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ль-август</w:t>
            </w:r>
            <w:r w:rsidR="003F3566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 w:rsidR="003F3566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A80917" w:rsidRDefault="00395B8A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395B8A" w:rsidRDefault="00395B8A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</w:tc>
      </w:tr>
      <w:tr w:rsidR="005C6C35" w:rsidTr="005C6C35">
        <w:trPr>
          <w:cantSplit/>
        </w:trPr>
        <w:tc>
          <w:tcPr>
            <w:tcW w:w="963" w:type="dxa"/>
            <w:vAlign w:val="center"/>
          </w:tcPr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714" w:type="dxa"/>
            <w:vAlign w:val="center"/>
          </w:tcPr>
          <w:p w:rsidR="005C6C35" w:rsidRDefault="005C6C35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Школьный этап и</w:t>
            </w:r>
            <w:r w:rsidRP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>нженерн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ого </w:t>
            </w:r>
            <w:r w:rsidRP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форум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 w:rsidRP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проекта "Школа Росатома</w:t>
            </w:r>
          </w:p>
        </w:tc>
        <w:tc>
          <w:tcPr>
            <w:tcW w:w="5111" w:type="dxa"/>
          </w:tcPr>
          <w:p w:rsidR="005C6C35" w:rsidRDefault="005C6C35" w:rsidP="008357D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 w:rsidRP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>оздание образовательной среды для развития способностей детей к инженерному творчеству через организацию продуктивных коммуникаций по созданию новых инженерных объектов в соответствии с возрастной категорией участников.</w:t>
            </w:r>
          </w:p>
        </w:tc>
        <w:tc>
          <w:tcPr>
            <w:tcW w:w="1984" w:type="dxa"/>
            <w:vAlign w:val="center"/>
          </w:tcPr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 1-11 классов</w:t>
            </w:r>
          </w:p>
        </w:tc>
        <w:tc>
          <w:tcPr>
            <w:tcW w:w="1568" w:type="dxa"/>
            <w:vAlign w:val="center"/>
          </w:tcPr>
          <w:p w:rsidR="005C6C35" w:rsidRDefault="005C6C35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Октябрь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Леонтьева Н.С.</w:t>
            </w:r>
          </w:p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Муратова Г.Г.</w:t>
            </w:r>
          </w:p>
        </w:tc>
      </w:tr>
      <w:tr w:rsidR="00A80917" w:rsidTr="005C6C35">
        <w:trPr>
          <w:cantSplit/>
        </w:trPr>
        <w:tc>
          <w:tcPr>
            <w:tcW w:w="963" w:type="dxa"/>
            <w:vAlign w:val="center"/>
          </w:tcPr>
          <w:p w:rsidR="00A80917" w:rsidRDefault="005C6C3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714" w:type="dxa"/>
            <w:vAlign w:val="center"/>
          </w:tcPr>
          <w:p w:rsidR="00A80917" w:rsidRDefault="00A80917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День науки</w:t>
            </w:r>
          </w:p>
        </w:tc>
        <w:tc>
          <w:tcPr>
            <w:tcW w:w="5111" w:type="dxa"/>
          </w:tcPr>
          <w:p w:rsidR="00A80917" w:rsidRDefault="00F36160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Первые шаги в науку </w:t>
            </w:r>
            <w:r w:rsidR="00603AE6">
              <w:rPr>
                <w:rFonts w:ascii="Liberation Serif" w:eastAsia="Liberation Serif" w:hAnsi="Liberation Serif" w:cs="Liberation Serif"/>
                <w:sz w:val="24"/>
                <w:szCs w:val="24"/>
              </w:rPr>
              <w:t>для учащихся начальных классов</w:t>
            </w:r>
            <w:r w:rsidR="00FE0F3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формате</w:t>
            </w:r>
            <w:r w:rsidR="00603AE6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мастер</w:t>
            </w:r>
            <w:r w:rsidR="00BC6D02"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 w:rsidR="00603AE6"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</w:t>
            </w:r>
            <w:r w:rsidR="00FE0F30">
              <w:rPr>
                <w:rFonts w:ascii="Liberation Serif" w:eastAsia="Liberation Serif" w:hAnsi="Liberation Serif" w:cs="Liberation Serif"/>
                <w:sz w:val="24"/>
                <w:szCs w:val="24"/>
              </w:rPr>
              <w:t>ов и</w:t>
            </w:r>
            <w:r w:rsidR="00603AE6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="00FE0F30">
              <w:rPr>
                <w:rFonts w:ascii="Liberation Serif" w:eastAsia="Liberation Serif" w:hAnsi="Liberation Serif" w:cs="Liberation Serif"/>
                <w:sz w:val="24"/>
                <w:szCs w:val="24"/>
              </w:rPr>
              <w:t>исследовательских естественнонаучных лаборатори</w:t>
            </w:r>
            <w:r w:rsidR="00816D3E">
              <w:rPr>
                <w:rFonts w:ascii="Liberation Serif" w:eastAsia="Liberation Serif" w:hAnsi="Liberation Serif" w:cs="Liberation Serif"/>
                <w:sz w:val="24"/>
                <w:szCs w:val="24"/>
              </w:rPr>
              <w:t>й</w:t>
            </w:r>
            <w:r w:rsidR="00FE0F30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  <w:p w:rsidR="00603AE6" w:rsidRDefault="00603AE6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Научно-практическая конференция для учащихся основной школы</w:t>
            </w:r>
            <w:r w:rsidR="00FE0F3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форма проведения: </w:t>
            </w:r>
            <w:r w:rsidR="00816D3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стендовая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защита проектов</w:t>
            </w:r>
            <w:r w:rsidR="00FE0F30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A80917" w:rsidRDefault="00816D3E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Учащиеся </w:t>
            </w:r>
            <w:r w:rsidR="00A80917">
              <w:rPr>
                <w:rFonts w:ascii="Liberation Serif" w:eastAsia="Liberation Serif" w:hAnsi="Liberation Serif" w:cs="Liberation Serif"/>
                <w:sz w:val="24"/>
                <w:szCs w:val="24"/>
              </w:rPr>
              <w:t>1-</w:t>
            </w:r>
            <w:r w:rsidR="00603AE6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 w:rsidR="00A80917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ов</w:t>
            </w:r>
          </w:p>
        </w:tc>
        <w:tc>
          <w:tcPr>
            <w:tcW w:w="1568" w:type="dxa"/>
            <w:vAlign w:val="center"/>
          </w:tcPr>
          <w:p w:rsidR="00A80917" w:rsidRDefault="00A80917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Ноябрь</w:t>
            </w:r>
            <w:r w:rsidR="003F3566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 w:rsidR="003F3566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A80917" w:rsidRDefault="00395B8A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A80917" w:rsidRDefault="00395B8A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Леонтьева Н.С.</w:t>
            </w:r>
          </w:p>
          <w:p w:rsidR="00603AE6" w:rsidRDefault="00603AE6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Муратова Г.Г.</w:t>
            </w:r>
          </w:p>
          <w:p w:rsidR="00395B8A" w:rsidRDefault="00395B8A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</w:tc>
      </w:tr>
      <w:tr w:rsidR="007134C5" w:rsidTr="005C6C35">
        <w:trPr>
          <w:cantSplit/>
        </w:trPr>
        <w:tc>
          <w:tcPr>
            <w:tcW w:w="963" w:type="dxa"/>
            <w:vAlign w:val="center"/>
          </w:tcPr>
          <w:p w:rsidR="007134C5" w:rsidRDefault="005C6C3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3714" w:type="dxa"/>
            <w:vAlign w:val="center"/>
          </w:tcPr>
          <w:p w:rsidR="007134C5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Общегородской шахматный турнир «Белая ладья»</w:t>
            </w:r>
          </w:p>
        </w:tc>
        <w:tc>
          <w:tcPr>
            <w:tcW w:w="5111" w:type="dxa"/>
          </w:tcPr>
          <w:p w:rsidR="007134C5" w:rsidRDefault="007134C5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134C5">
              <w:rPr>
                <w:rFonts w:ascii="Liberation Serif" w:eastAsia="Liberation Serif" w:hAnsi="Liberation Serif" w:cs="Liberation Serif"/>
                <w:sz w:val="24"/>
                <w:szCs w:val="24"/>
              </w:rPr>
              <w:t>Соревнования по шахматам «Белая ладья» среди команд общеобразовательных учреждений</w:t>
            </w:r>
          </w:p>
        </w:tc>
        <w:tc>
          <w:tcPr>
            <w:tcW w:w="1984" w:type="dxa"/>
            <w:vAlign w:val="center"/>
          </w:tcPr>
          <w:p w:rsidR="007134C5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 1-6 классов</w:t>
            </w:r>
          </w:p>
        </w:tc>
        <w:tc>
          <w:tcPr>
            <w:tcW w:w="1568" w:type="dxa"/>
            <w:vAlign w:val="center"/>
          </w:tcPr>
          <w:p w:rsidR="007134C5" w:rsidRDefault="007134C5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Декабрь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7134C5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Е.А.,</w:t>
            </w:r>
          </w:p>
          <w:p w:rsidR="007134C5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Тетрадзе А.А.,</w:t>
            </w:r>
          </w:p>
          <w:p w:rsidR="007134C5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Пьячев А.В.</w:t>
            </w:r>
          </w:p>
        </w:tc>
      </w:tr>
      <w:tr w:rsidR="007134C5" w:rsidTr="005C6C35">
        <w:trPr>
          <w:cantSplit/>
        </w:trPr>
        <w:tc>
          <w:tcPr>
            <w:tcW w:w="963" w:type="dxa"/>
            <w:vAlign w:val="center"/>
          </w:tcPr>
          <w:p w:rsidR="007134C5" w:rsidRDefault="005C6C3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714" w:type="dxa"/>
            <w:vAlign w:val="center"/>
          </w:tcPr>
          <w:p w:rsidR="007134C5" w:rsidRDefault="007134C5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95B8A">
              <w:rPr>
                <w:rFonts w:ascii="Liberation Serif" w:eastAsia="Liberation Serif" w:hAnsi="Liberation Serif" w:cs="Liberation Serif"/>
                <w:sz w:val="24"/>
                <w:szCs w:val="24"/>
              </w:rPr>
              <w:t>Общегородское мероприятие, посвященное НИЦ «Курчатовский институт» академик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у</w:t>
            </w:r>
            <w:r w:rsidRPr="00395B8A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И.В. Курчатов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у и А.П. Александрову</w:t>
            </w:r>
            <w:r w:rsidRPr="00395B8A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«Курчатовская эра»</w:t>
            </w:r>
          </w:p>
        </w:tc>
        <w:tc>
          <w:tcPr>
            <w:tcW w:w="5111" w:type="dxa"/>
          </w:tcPr>
          <w:p w:rsidR="007134C5" w:rsidRPr="00395B8A" w:rsidRDefault="007134C5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95B8A">
              <w:rPr>
                <w:rFonts w:ascii="Liberation Serif" w:eastAsia="Liberation Serif" w:hAnsi="Liberation Serif" w:cs="Liberation Serif"/>
                <w:sz w:val="24"/>
                <w:szCs w:val="24"/>
              </w:rPr>
              <w:t>Квест-игра «Атомный дайвинг»</w:t>
            </w:r>
          </w:p>
          <w:p w:rsidR="007134C5" w:rsidRPr="00395B8A" w:rsidRDefault="007134C5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95B8A">
              <w:rPr>
                <w:rFonts w:ascii="Liberation Serif" w:eastAsia="Liberation Serif" w:hAnsi="Liberation Serif" w:cs="Liberation Serif"/>
                <w:sz w:val="24"/>
                <w:szCs w:val="24"/>
              </w:rPr>
              <w:t>Категория участников: команды по 5 чел.</w:t>
            </w:r>
          </w:p>
          <w:p w:rsidR="007134C5" w:rsidRPr="00395B8A" w:rsidRDefault="007134C5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95B8A">
              <w:rPr>
                <w:rFonts w:ascii="Liberation Serif" w:eastAsia="Liberation Serif" w:hAnsi="Liberation Serif" w:cs="Liberation Serif"/>
                <w:sz w:val="24"/>
                <w:szCs w:val="24"/>
              </w:rPr>
              <w:t>Место проведения: Центр «Точка роста» МБОУ СОШ № 75</w:t>
            </w:r>
          </w:p>
          <w:p w:rsidR="007134C5" w:rsidRDefault="007134C5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95B8A">
              <w:rPr>
                <w:rFonts w:ascii="Liberation Serif" w:eastAsia="Liberation Serif" w:hAnsi="Liberation Serif" w:cs="Liberation Serif"/>
                <w:sz w:val="24"/>
                <w:szCs w:val="24"/>
              </w:rPr>
              <w:t>Квиз «В поисках бесконечной энергии» (биография И.В. Курчатова, история НИЦ «Курчатовский институт»)</w:t>
            </w:r>
          </w:p>
        </w:tc>
        <w:tc>
          <w:tcPr>
            <w:tcW w:w="1984" w:type="dxa"/>
            <w:vAlign w:val="center"/>
          </w:tcPr>
          <w:p w:rsidR="007134C5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учащиеся 7-8, 10 </w:t>
            </w:r>
            <w:r w:rsidRPr="00395B8A"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классов</w:t>
            </w:r>
          </w:p>
        </w:tc>
        <w:tc>
          <w:tcPr>
            <w:tcW w:w="1568" w:type="dxa"/>
            <w:vAlign w:val="center"/>
          </w:tcPr>
          <w:p w:rsidR="007134C5" w:rsidRDefault="007134C5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08 февраля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7134C5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Могиленских Т.А.</w:t>
            </w:r>
          </w:p>
          <w:p w:rsidR="007134C5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7134C5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</w:tc>
      </w:tr>
      <w:tr w:rsidR="007134C5" w:rsidTr="005C6C35">
        <w:trPr>
          <w:cantSplit/>
        </w:trPr>
        <w:tc>
          <w:tcPr>
            <w:tcW w:w="963" w:type="dxa"/>
            <w:vAlign w:val="center"/>
          </w:tcPr>
          <w:p w:rsidR="007134C5" w:rsidRDefault="005C6C3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714" w:type="dxa"/>
            <w:vAlign w:val="center"/>
          </w:tcPr>
          <w:p w:rsidR="007134C5" w:rsidRPr="005A57A7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Медиашкола</w:t>
            </w:r>
          </w:p>
        </w:tc>
        <w:tc>
          <w:tcPr>
            <w:tcW w:w="5111" w:type="dxa"/>
          </w:tcPr>
          <w:p w:rsidR="007134C5" w:rsidRDefault="007134C5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Функционирование на базе Центра «Точка роста» объединения учащихся по направлениям: журналистика, видео-, звуко- режиссура.</w:t>
            </w:r>
          </w:p>
          <w:p w:rsidR="007134C5" w:rsidRPr="005A57A7" w:rsidRDefault="007134C5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медиасопровождения мероприятий, проводимых в Центре «Точка роста»</w:t>
            </w:r>
          </w:p>
        </w:tc>
        <w:tc>
          <w:tcPr>
            <w:tcW w:w="1984" w:type="dxa"/>
            <w:vAlign w:val="center"/>
          </w:tcPr>
          <w:p w:rsidR="007134C5" w:rsidRPr="005A57A7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 7-11 классов</w:t>
            </w:r>
          </w:p>
        </w:tc>
        <w:tc>
          <w:tcPr>
            <w:tcW w:w="1568" w:type="dxa"/>
            <w:vAlign w:val="center"/>
          </w:tcPr>
          <w:p w:rsidR="007134C5" w:rsidRPr="005A57A7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vAlign w:val="center"/>
          </w:tcPr>
          <w:p w:rsidR="007134C5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Пьячев А.В.</w:t>
            </w:r>
          </w:p>
          <w:p w:rsidR="007134C5" w:rsidRPr="005A57A7" w:rsidRDefault="007134C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Злобин М.И.</w:t>
            </w:r>
          </w:p>
        </w:tc>
      </w:tr>
      <w:tr w:rsidR="0007048E" w:rsidTr="005C6C35">
        <w:trPr>
          <w:cantSplit/>
        </w:trPr>
        <w:tc>
          <w:tcPr>
            <w:tcW w:w="963" w:type="dxa"/>
            <w:vAlign w:val="center"/>
          </w:tcPr>
          <w:p w:rsidR="0007048E" w:rsidRDefault="005C6C3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714" w:type="dxa"/>
            <w:vAlign w:val="center"/>
          </w:tcPr>
          <w:p w:rsidR="0007048E" w:rsidRDefault="0007048E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</w:t>
            </w:r>
            <w:r w:rsidRPr="0007048E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кольный этап научно-практической конференции школьников «Интеллект. Поиск. Творчество».</w:t>
            </w:r>
          </w:p>
        </w:tc>
        <w:tc>
          <w:tcPr>
            <w:tcW w:w="5111" w:type="dxa"/>
          </w:tcPr>
          <w:p w:rsidR="0007048E" w:rsidRPr="0007048E" w:rsidRDefault="0007048E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7048E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Конференция проводится с целью развития познавательных интересов и научно-</w:t>
            </w:r>
          </w:p>
          <w:p w:rsidR="0007048E" w:rsidRDefault="0007048E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7048E">
              <w:rPr>
                <w:rFonts w:ascii="Liberation Serif" w:eastAsia="Liberation Serif" w:hAnsi="Liberation Serif" w:cs="Liberation Serif"/>
                <w:sz w:val="24"/>
                <w:szCs w:val="24"/>
              </w:rPr>
              <w:t>исследовательской деятельности обучающихся</w:t>
            </w:r>
            <w:r w:rsidR="002122CC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07048E" w:rsidRDefault="0007048E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  <w:tc>
          <w:tcPr>
            <w:tcW w:w="1568" w:type="dxa"/>
            <w:vAlign w:val="center"/>
          </w:tcPr>
          <w:p w:rsidR="0007048E" w:rsidRDefault="0007048E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Февраль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07048E" w:rsidRDefault="0007048E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Могиленских Т.А.</w:t>
            </w:r>
          </w:p>
          <w:p w:rsidR="0007048E" w:rsidRDefault="0007048E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07048E" w:rsidRDefault="0007048E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</w:tc>
      </w:tr>
      <w:tr w:rsidR="002122CC" w:rsidTr="005C6C35">
        <w:trPr>
          <w:cantSplit/>
        </w:trPr>
        <w:tc>
          <w:tcPr>
            <w:tcW w:w="963" w:type="dxa"/>
            <w:vAlign w:val="center"/>
          </w:tcPr>
          <w:p w:rsidR="002122CC" w:rsidRDefault="005C6C3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714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Городской</w:t>
            </w:r>
            <w:r w:rsidRPr="0007048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этап научно-практической конференции школьников «Интеллект. Поиск. Творчество».</w:t>
            </w:r>
          </w:p>
        </w:tc>
        <w:tc>
          <w:tcPr>
            <w:tcW w:w="5111" w:type="dxa"/>
          </w:tcPr>
          <w:p w:rsidR="002122CC" w:rsidRPr="0007048E" w:rsidRDefault="002122CC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</w:t>
            </w:r>
            <w:r w:rsidRPr="0007048E">
              <w:rPr>
                <w:rFonts w:ascii="Liberation Serif" w:eastAsia="Liberation Serif" w:hAnsi="Liberation Serif" w:cs="Liberation Serif"/>
                <w:sz w:val="24"/>
                <w:szCs w:val="24"/>
              </w:rPr>
              <w:t>аучно-практическ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ая конференция </w:t>
            </w:r>
            <w:r w:rsidRPr="0007048E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проводится с целью развития познавательных интересов и научно-исследовательской деятельности обучающихся, выявления и поддержки интеллектуально 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07048E">
              <w:rPr>
                <w:rFonts w:ascii="Liberation Serif" w:eastAsia="Liberation Serif" w:hAnsi="Liberation Serif" w:cs="Liberation Serif"/>
                <w:sz w:val="24"/>
                <w:szCs w:val="24"/>
              </w:rPr>
              <w:t>творчески одаренных школьников в научной, исследовательской, творческой (художественной,</w:t>
            </w:r>
          </w:p>
          <w:p w:rsidR="002122CC" w:rsidRPr="0007048E" w:rsidRDefault="002122CC" w:rsidP="00EB696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07048E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конструкторской) областях и социально значимой практической деятельности.</w:t>
            </w:r>
          </w:p>
        </w:tc>
        <w:tc>
          <w:tcPr>
            <w:tcW w:w="1984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  <w:tc>
          <w:tcPr>
            <w:tcW w:w="1568" w:type="dxa"/>
            <w:vAlign w:val="center"/>
          </w:tcPr>
          <w:p w:rsidR="002122CC" w:rsidRDefault="002122CC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Март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Могиленских Т.А.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</w:tc>
      </w:tr>
      <w:tr w:rsidR="005C6C35" w:rsidTr="005C6C35">
        <w:trPr>
          <w:cantSplit/>
        </w:trPr>
        <w:tc>
          <w:tcPr>
            <w:tcW w:w="963" w:type="dxa"/>
            <w:vAlign w:val="center"/>
          </w:tcPr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714" w:type="dxa"/>
            <w:vAlign w:val="center"/>
          </w:tcPr>
          <w:p w:rsidR="005C6C35" w:rsidRDefault="005C6C35" w:rsidP="005C6C3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</w:t>
            </w:r>
            <w:r w:rsidRPr="00A9202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лассификационный турнир на выполнение норм спортивного разряда «Белая ладья» в рамках проекта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</w:t>
            </w:r>
            <w:r w:rsidRPr="00A92024">
              <w:rPr>
                <w:rFonts w:ascii="Liberation Serif" w:eastAsia="Liberation Serif" w:hAnsi="Liberation Serif" w:cs="Liberation Serif"/>
                <w:sz w:val="24"/>
                <w:szCs w:val="24"/>
              </w:rPr>
              <w:t>Шахматы в школе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</w:p>
          <w:p w:rsidR="005C6C35" w:rsidRDefault="005C6C35" w:rsidP="005C6C3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11" w:type="dxa"/>
            <w:vAlign w:val="center"/>
          </w:tcPr>
          <w:p w:rsidR="005C6C35" w:rsidRDefault="005C6C35" w:rsidP="008357D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</w:t>
            </w:r>
            <w:r w:rsidRPr="00A92024">
              <w:rPr>
                <w:rFonts w:ascii="Liberation Serif" w:eastAsia="Liberation Serif" w:hAnsi="Liberation Serif" w:cs="Liberation Serif"/>
                <w:sz w:val="24"/>
                <w:szCs w:val="24"/>
              </w:rPr>
              <w:t>рисвоен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ие  шахматного</w:t>
            </w:r>
            <w:r w:rsidRPr="00A9202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разряд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 юным шахматистам.</w:t>
            </w:r>
          </w:p>
        </w:tc>
        <w:tc>
          <w:tcPr>
            <w:tcW w:w="1984" w:type="dxa"/>
            <w:vAlign w:val="center"/>
          </w:tcPr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 1-6 классов</w:t>
            </w:r>
          </w:p>
        </w:tc>
        <w:tc>
          <w:tcPr>
            <w:tcW w:w="1568" w:type="dxa"/>
            <w:vAlign w:val="center"/>
          </w:tcPr>
          <w:p w:rsidR="005C6C35" w:rsidRDefault="005C6C35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Май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Е.А.,</w:t>
            </w:r>
          </w:p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Тетрадзе А.А.,</w:t>
            </w:r>
          </w:p>
          <w:p w:rsidR="005C6C35" w:rsidRDefault="005C6C35" w:rsidP="008357D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Пьячев А.В.</w:t>
            </w:r>
          </w:p>
        </w:tc>
      </w:tr>
      <w:tr w:rsidR="002122CC" w:rsidTr="005C6C35">
        <w:trPr>
          <w:cantSplit/>
        </w:trPr>
        <w:tc>
          <w:tcPr>
            <w:tcW w:w="15600" w:type="dxa"/>
            <w:gridSpan w:val="6"/>
            <w:vAlign w:val="center"/>
          </w:tcPr>
          <w:p w:rsidR="002122CC" w:rsidRDefault="002122CC" w:rsidP="00EB6965">
            <w:pPr>
              <w:spacing w:before="120" w:after="12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  <w:lastRenderedPageBreak/>
              <w:t>Раздел «Внеурочные мероприятия»</w:t>
            </w:r>
          </w:p>
        </w:tc>
      </w:tr>
      <w:tr w:rsidR="002122CC" w:rsidTr="005C6C35">
        <w:trPr>
          <w:cantSplit/>
        </w:trPr>
        <w:tc>
          <w:tcPr>
            <w:tcW w:w="963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714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Открытый школьный шахматный турнир</w:t>
            </w:r>
          </w:p>
        </w:tc>
        <w:tc>
          <w:tcPr>
            <w:tcW w:w="5111" w:type="dxa"/>
            <w:vAlign w:val="center"/>
          </w:tcPr>
          <w:p w:rsidR="002122CC" w:rsidRPr="005A57A7" w:rsidRDefault="002122CC" w:rsidP="004332A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Открытый школьный шахматный турнир</w:t>
            </w:r>
            <w:r w:rsidRPr="005A57A7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 целью развития и популяризации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интереса к </w:t>
            </w:r>
            <w:r w:rsidRPr="005A57A7">
              <w:rPr>
                <w:rFonts w:ascii="Liberation Serif" w:eastAsia="Liberation Serif" w:hAnsi="Liberation Serif" w:cs="Liberation Serif"/>
                <w:sz w:val="24"/>
                <w:szCs w:val="24"/>
              </w:rPr>
              <w:t>шахмат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ам</w:t>
            </w:r>
            <w:r w:rsidRPr="005A57A7">
              <w:rPr>
                <w:rFonts w:ascii="Liberation Serif" w:eastAsia="Liberation Serif" w:hAnsi="Liberation Serif" w:cs="Liberation Serif"/>
                <w:sz w:val="24"/>
                <w:szCs w:val="24"/>
              </w:rPr>
              <w:t>, повышения мастерства юных шахматистов.</w:t>
            </w:r>
          </w:p>
        </w:tc>
        <w:tc>
          <w:tcPr>
            <w:tcW w:w="1984" w:type="dxa"/>
            <w:vAlign w:val="center"/>
          </w:tcPr>
          <w:p w:rsidR="002122CC" w:rsidRPr="005A57A7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Учащиеся </w:t>
            </w:r>
            <w:r w:rsidRPr="005A57A7">
              <w:rPr>
                <w:rFonts w:ascii="Liberation Serif" w:eastAsia="Liberation Serif" w:hAnsi="Liberation Serif" w:cs="Liberation Serif"/>
                <w:sz w:val="24"/>
                <w:szCs w:val="24"/>
              </w:rPr>
              <w:t>1-11 класс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ов, родители, шефы</w:t>
            </w:r>
          </w:p>
        </w:tc>
        <w:tc>
          <w:tcPr>
            <w:tcW w:w="1568" w:type="dxa"/>
            <w:vAlign w:val="center"/>
          </w:tcPr>
          <w:p w:rsidR="002122CC" w:rsidRPr="005A57A7" w:rsidRDefault="002122CC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Е.А.,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Тетрадзе А.А.,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Якушев А.В.</w:t>
            </w:r>
          </w:p>
          <w:p w:rsidR="002122CC" w:rsidRPr="005A57A7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Пьячев А.В.</w:t>
            </w:r>
          </w:p>
        </w:tc>
      </w:tr>
      <w:tr w:rsidR="002122CC" w:rsidTr="005C6C35">
        <w:trPr>
          <w:cantSplit/>
        </w:trPr>
        <w:tc>
          <w:tcPr>
            <w:tcW w:w="963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714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Дискуссионный клуб «Профессии будущего»</w:t>
            </w:r>
          </w:p>
        </w:tc>
        <w:tc>
          <w:tcPr>
            <w:tcW w:w="5111" w:type="dxa"/>
            <w:vAlign w:val="center"/>
          </w:tcPr>
          <w:p w:rsidR="002122CC" w:rsidRDefault="002122CC" w:rsidP="004332A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Формирование представления о новых современных профессиях, а также возможности их получения.</w:t>
            </w:r>
          </w:p>
        </w:tc>
        <w:tc>
          <w:tcPr>
            <w:tcW w:w="1984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 8-10 классов, приглашенные эксперты</w:t>
            </w:r>
          </w:p>
        </w:tc>
        <w:tc>
          <w:tcPr>
            <w:tcW w:w="1568" w:type="dxa"/>
            <w:vAlign w:val="center"/>
          </w:tcPr>
          <w:p w:rsidR="002122CC" w:rsidRDefault="002122CC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Январь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Аверина Т.В.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Пьячев А.В</w:t>
            </w:r>
          </w:p>
        </w:tc>
      </w:tr>
      <w:tr w:rsidR="002122CC" w:rsidTr="005C6C35">
        <w:trPr>
          <w:cantSplit/>
        </w:trPr>
        <w:tc>
          <w:tcPr>
            <w:tcW w:w="963" w:type="dxa"/>
            <w:vAlign w:val="center"/>
          </w:tcPr>
          <w:p w:rsidR="002122CC" w:rsidRDefault="005C6C3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714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Городской </w:t>
            </w:r>
            <w:r w:rsidRPr="002122CC">
              <w:rPr>
                <w:rFonts w:ascii="Liberation Serif" w:eastAsia="Liberation Serif" w:hAnsi="Liberation Serif" w:cs="Liberation Serif"/>
                <w:sz w:val="24"/>
                <w:szCs w:val="24"/>
              </w:rPr>
              <w:t>шахматный турнир среди курсантов местного отделения ВВПОД "ЮНАРМИЯ"</w:t>
            </w:r>
          </w:p>
        </w:tc>
        <w:tc>
          <w:tcPr>
            <w:tcW w:w="5111" w:type="dxa"/>
            <w:vAlign w:val="center"/>
          </w:tcPr>
          <w:p w:rsidR="002122CC" w:rsidRDefault="002122CC" w:rsidP="004332A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2122CC"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 w:rsid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оревнования</w:t>
            </w:r>
            <w:r w:rsidRPr="002122C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 шахматам среди юнармейцев из отрядов местного отделения ВВПОД "ЮНАРМИЯ"</w:t>
            </w:r>
          </w:p>
        </w:tc>
        <w:tc>
          <w:tcPr>
            <w:tcW w:w="1984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Юнармейцы</w:t>
            </w:r>
            <w:r w:rsidRPr="002122C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из отрядов местного отделения ВВПОД "ЮНАРМИЯ"</w:t>
            </w:r>
          </w:p>
        </w:tc>
        <w:tc>
          <w:tcPr>
            <w:tcW w:w="1568" w:type="dxa"/>
            <w:vAlign w:val="center"/>
          </w:tcPr>
          <w:p w:rsidR="002122CC" w:rsidRDefault="002122CC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Январь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Е.А.,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Тетрадзе А.А.,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Пьячев А.В.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Чусовлянкин И.С.</w:t>
            </w:r>
          </w:p>
        </w:tc>
      </w:tr>
      <w:tr w:rsidR="004332AA" w:rsidTr="005C6C35">
        <w:trPr>
          <w:cantSplit/>
        </w:trPr>
        <w:tc>
          <w:tcPr>
            <w:tcW w:w="963" w:type="dxa"/>
            <w:vAlign w:val="center"/>
          </w:tcPr>
          <w:p w:rsidR="004332AA" w:rsidRDefault="005C6C35" w:rsidP="005C6C3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714" w:type="dxa"/>
            <w:vAlign w:val="center"/>
          </w:tcPr>
          <w:p w:rsidR="004332AA" w:rsidRPr="004332AA" w:rsidRDefault="004332AA" w:rsidP="004332AA">
            <w:pPr>
              <w:ind w:left="-393" w:firstLine="39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332AA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Общешкольное событие по ОБЖ </w:t>
            </w:r>
          </w:p>
          <w:p w:rsidR="004332AA" w:rsidRDefault="004332AA" w:rsidP="004332A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332AA">
              <w:rPr>
                <w:rFonts w:ascii="Liberation Serif" w:eastAsia="Liberation Serif" w:hAnsi="Liberation Serif" w:cs="Liberation Serif"/>
                <w:sz w:val="24"/>
                <w:szCs w:val="24"/>
              </w:rPr>
              <w:t>«Школа безопасности»</w:t>
            </w:r>
          </w:p>
        </w:tc>
        <w:tc>
          <w:tcPr>
            <w:tcW w:w="5111" w:type="dxa"/>
            <w:vAlign w:val="center"/>
          </w:tcPr>
          <w:p w:rsidR="004332AA" w:rsidRPr="002122CC" w:rsidRDefault="004332AA" w:rsidP="004332A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332AA"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Формирование у детей знаний о правилах личной безопасности, о сохранении своей жизни и здоровья в окружающем нас мире.</w:t>
            </w:r>
          </w:p>
        </w:tc>
        <w:tc>
          <w:tcPr>
            <w:tcW w:w="1984" w:type="dxa"/>
            <w:vAlign w:val="center"/>
          </w:tcPr>
          <w:p w:rsidR="004332AA" w:rsidRDefault="004332AA" w:rsidP="004332A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 1-11 классов</w:t>
            </w:r>
          </w:p>
        </w:tc>
        <w:tc>
          <w:tcPr>
            <w:tcW w:w="1568" w:type="dxa"/>
            <w:vAlign w:val="center"/>
          </w:tcPr>
          <w:p w:rsidR="004332AA" w:rsidRDefault="004332AA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Ноябрь</w:t>
            </w:r>
          </w:p>
          <w:p w:rsidR="004332AA" w:rsidRDefault="004332AA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332AA" w:rsidRDefault="004332AA" w:rsidP="004332A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4332AA" w:rsidRDefault="004332AA" w:rsidP="004332A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  <w:p w:rsidR="004332AA" w:rsidRDefault="004332AA" w:rsidP="004332A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2122CC" w:rsidTr="005C6C35">
        <w:trPr>
          <w:cantSplit/>
        </w:trPr>
        <w:tc>
          <w:tcPr>
            <w:tcW w:w="15600" w:type="dxa"/>
            <w:gridSpan w:val="6"/>
            <w:tcBorders>
              <w:top w:val="single" w:sz="4" w:space="0" w:color="auto"/>
            </w:tcBorders>
            <w:vAlign w:val="center"/>
          </w:tcPr>
          <w:p w:rsidR="002122CC" w:rsidRDefault="002122CC" w:rsidP="00EB6965">
            <w:pPr>
              <w:spacing w:before="120" w:after="12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  <w:t>Раздел «Социокультурные мероприятия»</w:t>
            </w:r>
          </w:p>
        </w:tc>
      </w:tr>
      <w:tr w:rsidR="002122CC" w:rsidTr="005C6C35">
        <w:trPr>
          <w:cantSplit/>
        </w:trPr>
        <w:tc>
          <w:tcPr>
            <w:tcW w:w="963" w:type="dxa"/>
            <w:tcBorders>
              <w:bottom w:val="single" w:sz="4" w:space="0" w:color="000000"/>
            </w:tcBorders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bottom w:val="single" w:sz="4" w:space="0" w:color="000000"/>
            </w:tcBorders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Общегородской «День знаний»</w:t>
            </w:r>
          </w:p>
        </w:tc>
        <w:tc>
          <w:tcPr>
            <w:tcW w:w="5111" w:type="dxa"/>
            <w:tcBorders>
              <w:bottom w:val="single" w:sz="4" w:space="0" w:color="000000"/>
            </w:tcBorders>
            <w:vAlign w:val="center"/>
          </w:tcPr>
          <w:p w:rsidR="002122CC" w:rsidRDefault="002122CC" w:rsidP="004332A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Открытая площадка центра «Точка роста», представление опыта, презентация возможностей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 школ г. Лесного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  <w:vAlign w:val="center"/>
          </w:tcPr>
          <w:p w:rsidR="002122CC" w:rsidRDefault="002122CC" w:rsidP="00C30997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01 </w:t>
            </w:r>
            <w:r w:rsidRPr="00064425"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Давлетова И.Е.</w:t>
            </w:r>
          </w:p>
        </w:tc>
      </w:tr>
      <w:tr w:rsidR="002122CC" w:rsidTr="005C6C35">
        <w:trPr>
          <w:cantSplit/>
        </w:trPr>
        <w:tc>
          <w:tcPr>
            <w:tcW w:w="963" w:type="dxa"/>
            <w:tcBorders>
              <w:bottom w:val="single" w:sz="4" w:space="0" w:color="000000"/>
            </w:tcBorders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714" w:type="dxa"/>
            <w:tcBorders>
              <w:bottom w:val="single" w:sz="4" w:space="0" w:color="000000"/>
            </w:tcBorders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День открытых дверей «Точка роста – первые шаги»</w:t>
            </w:r>
          </w:p>
        </w:tc>
        <w:tc>
          <w:tcPr>
            <w:tcW w:w="5111" w:type="dxa"/>
            <w:tcBorders>
              <w:bottom w:val="single" w:sz="4" w:space="0" w:color="000000"/>
            </w:tcBorders>
            <w:vAlign w:val="center"/>
          </w:tcPr>
          <w:p w:rsidR="002122CC" w:rsidRDefault="002122CC" w:rsidP="004332A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Знакомство обучающих</w:t>
            </w:r>
            <w:r w:rsid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>ся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по программами дополнительного образования, реализуемыми на базе Центра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Учащиеся, родители, гости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  <w:vAlign w:val="center"/>
          </w:tcPr>
          <w:p w:rsidR="002122CC" w:rsidRPr="00EC353A" w:rsidRDefault="002122CC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 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vAlign w:val="center"/>
          </w:tcPr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Давлетова И.Е.</w:t>
            </w:r>
          </w:p>
          <w:p w:rsidR="002122CC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Пьячев А.В.</w:t>
            </w:r>
          </w:p>
        </w:tc>
      </w:tr>
      <w:tr w:rsidR="002122CC" w:rsidRPr="00816D3E" w:rsidTr="005C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CC" w:rsidRPr="00816D3E" w:rsidRDefault="002122CC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CC" w:rsidRPr="00816D3E" w:rsidRDefault="004332AA" w:rsidP="004332A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Городская каникулярная</w:t>
            </w:r>
            <w:r w:rsid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смена</w:t>
            </w:r>
            <w:r w:rsidR="002122C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</w:t>
            </w:r>
            <w:r w:rsidR="002D5065" w:rsidRP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«ДООЦ «Солнышко»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«ПроАтом»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CC" w:rsidRPr="00816D3E" w:rsidRDefault="002D5065" w:rsidP="004332A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 w:rsidRP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>озда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ние</w:t>
            </w:r>
            <w:r w:rsidRP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услови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й</w:t>
            </w:r>
            <w:r w:rsidRP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для выявления, поддержки и сопровождения учащихся, проявляющих интерес к специальностям инженерно-технической, естественнонаучной, социально-экономической направленности и техническому творчеству.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CC" w:rsidRPr="00816D3E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 6-11 классов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AA" w:rsidRDefault="002D5065" w:rsidP="004332A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Октябрь-ноябрь </w:t>
            </w:r>
          </w:p>
          <w:p w:rsidR="002122CC" w:rsidRPr="00816D3E" w:rsidRDefault="002D5065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65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Могиленских Т.А.</w:t>
            </w:r>
          </w:p>
          <w:p w:rsidR="002D5065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2D5065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  <w:p w:rsidR="002122CC" w:rsidRPr="00816D3E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Пьячев А.В.</w:t>
            </w:r>
          </w:p>
        </w:tc>
      </w:tr>
      <w:tr w:rsidR="002D5065" w:rsidTr="005C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65" w:rsidRPr="00816D3E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65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День открытых дверей «Точка роста – итоги года»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65" w:rsidRDefault="00EB6965" w:rsidP="004332A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Подведение итогов учебного года, проведение </w:t>
            </w:r>
            <w:r w:rsidRPr="00EB6965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мастер-класс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ов, интерактивных</w:t>
            </w:r>
            <w:r w:rsidRPr="00EB6965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заняти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й</w:t>
            </w:r>
            <w:r w:rsid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на базе Центра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65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Учащиеся, родители, гости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AA" w:rsidRDefault="004332AA" w:rsidP="004332A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Май</w:t>
            </w:r>
            <w:r w:rsidR="002D506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:rsidR="002D5065" w:rsidRPr="00EC353A" w:rsidRDefault="002D5065" w:rsidP="00C30997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202</w:t>
            </w:r>
            <w:r w:rsidR="00C30997"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065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Карпова Н.А.</w:t>
            </w:r>
          </w:p>
          <w:p w:rsidR="002D5065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Солодухин Е.А.</w:t>
            </w:r>
          </w:p>
          <w:p w:rsidR="002D5065" w:rsidRDefault="002D5065" w:rsidP="00EB6965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Пьячев А.В.</w:t>
            </w:r>
          </w:p>
        </w:tc>
      </w:tr>
    </w:tbl>
    <w:p w:rsidR="00E56663" w:rsidRDefault="00E56663" w:rsidP="00EB6965">
      <w:pPr>
        <w:spacing w:after="160" w:line="259" w:lineRule="auto"/>
        <w:jc w:val="center"/>
        <w:rPr>
          <w:rFonts w:ascii="Liberation Serif" w:eastAsia="Liberation Serif" w:hAnsi="Liberation Serif" w:cs="Liberation Serif"/>
          <w:sz w:val="26"/>
          <w:szCs w:val="26"/>
        </w:rPr>
      </w:pPr>
    </w:p>
    <w:p w:rsidR="00E56663" w:rsidRDefault="00E56663">
      <w:bookmarkStart w:id="0" w:name="_gjdgxs" w:colFirst="0" w:colLast="0"/>
      <w:bookmarkStart w:id="1" w:name="_GoBack"/>
      <w:bookmarkEnd w:id="0"/>
      <w:bookmarkEnd w:id="1"/>
    </w:p>
    <w:sectPr w:rsidR="00E56663" w:rsidSect="005C6C35">
      <w:headerReference w:type="default" r:id="rId8"/>
      <w:pgSz w:w="16840" w:h="11907" w:orient="landscape"/>
      <w:pgMar w:top="1134" w:right="397" w:bottom="568" w:left="70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0F" w:rsidRDefault="000D040F">
      <w:r>
        <w:separator/>
      </w:r>
    </w:p>
  </w:endnote>
  <w:endnote w:type="continuationSeparator" w:id="0">
    <w:p w:rsidR="000D040F" w:rsidRDefault="000D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0F" w:rsidRDefault="000D040F">
      <w:r>
        <w:separator/>
      </w:r>
    </w:p>
  </w:footnote>
  <w:footnote w:type="continuationSeparator" w:id="0">
    <w:p w:rsidR="000D040F" w:rsidRDefault="000D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63" w:rsidRDefault="006C78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30997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:rsidR="00E56663" w:rsidRDefault="00E566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663"/>
    <w:rsid w:val="00064425"/>
    <w:rsid w:val="0007048E"/>
    <w:rsid w:val="000D040F"/>
    <w:rsid w:val="0018265C"/>
    <w:rsid w:val="002122CC"/>
    <w:rsid w:val="00212A78"/>
    <w:rsid w:val="002D5065"/>
    <w:rsid w:val="00303AB3"/>
    <w:rsid w:val="00395B8A"/>
    <w:rsid w:val="003E311A"/>
    <w:rsid w:val="003F3566"/>
    <w:rsid w:val="004332AA"/>
    <w:rsid w:val="0047501C"/>
    <w:rsid w:val="004A1B7D"/>
    <w:rsid w:val="004A5C68"/>
    <w:rsid w:val="00546241"/>
    <w:rsid w:val="00586C36"/>
    <w:rsid w:val="005A57A7"/>
    <w:rsid w:val="005C6C35"/>
    <w:rsid w:val="00603AE6"/>
    <w:rsid w:val="006134D2"/>
    <w:rsid w:val="00652527"/>
    <w:rsid w:val="00686363"/>
    <w:rsid w:val="006C26D1"/>
    <w:rsid w:val="006C7869"/>
    <w:rsid w:val="007134C5"/>
    <w:rsid w:val="007F04CF"/>
    <w:rsid w:val="00816D3E"/>
    <w:rsid w:val="008D4ECE"/>
    <w:rsid w:val="0093263F"/>
    <w:rsid w:val="00960D59"/>
    <w:rsid w:val="00965C1B"/>
    <w:rsid w:val="00A44DEB"/>
    <w:rsid w:val="00A80917"/>
    <w:rsid w:val="00A92024"/>
    <w:rsid w:val="00B70212"/>
    <w:rsid w:val="00B9003A"/>
    <w:rsid w:val="00BC6D02"/>
    <w:rsid w:val="00C1037E"/>
    <w:rsid w:val="00C30997"/>
    <w:rsid w:val="00C54FA9"/>
    <w:rsid w:val="00C919F2"/>
    <w:rsid w:val="00CC71CC"/>
    <w:rsid w:val="00D3784A"/>
    <w:rsid w:val="00D8098A"/>
    <w:rsid w:val="00E11CDF"/>
    <w:rsid w:val="00E56663"/>
    <w:rsid w:val="00E903FA"/>
    <w:rsid w:val="00EB6965"/>
    <w:rsid w:val="00F1214B"/>
    <w:rsid w:val="00F36160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1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9F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B69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1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9F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B6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648D5-4DFE-4CE8-9D23-AA960AFF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school75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2022-09-16T02:32:00Z</cp:lastPrinted>
  <dcterms:created xsi:type="dcterms:W3CDTF">2023-09-06T19:05:00Z</dcterms:created>
  <dcterms:modified xsi:type="dcterms:W3CDTF">2023-09-06T19:05:00Z</dcterms:modified>
</cp:coreProperties>
</file>