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651733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65173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Постановление Правительства РФ от 01.11.2012 N 1119</w:t>
            </w:r>
            <w:r>
              <w:rPr>
                <w:sz w:val="48"/>
                <w:szCs w:val="48"/>
              </w:rPr>
              <w:br/>
              <w:t>"Об утверждении требований к защите персональных данных при их обработке в информационных системах персональных данных"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65173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12.02.2017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6517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651733">
      <w:pPr>
        <w:pStyle w:val="ConsPlusNormal"/>
        <w:jc w:val="center"/>
        <w:outlineLvl w:val="0"/>
      </w:pPr>
    </w:p>
    <w:p w:rsidR="00000000" w:rsidRDefault="0065173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651733">
      <w:pPr>
        <w:pStyle w:val="ConsPlusTitle"/>
        <w:jc w:val="center"/>
      </w:pPr>
    </w:p>
    <w:p w:rsidR="00000000" w:rsidRDefault="00651733">
      <w:pPr>
        <w:pStyle w:val="ConsPlusTitle"/>
        <w:jc w:val="center"/>
      </w:pPr>
      <w:r>
        <w:t>ПОСТАНОВЛЕНИЕ</w:t>
      </w:r>
    </w:p>
    <w:p w:rsidR="00000000" w:rsidRDefault="00651733">
      <w:pPr>
        <w:pStyle w:val="ConsPlusTitle"/>
        <w:jc w:val="center"/>
      </w:pPr>
      <w:r>
        <w:t>от 1 ноября 2012 г. N 1119</w:t>
      </w:r>
    </w:p>
    <w:p w:rsidR="00000000" w:rsidRDefault="00651733">
      <w:pPr>
        <w:pStyle w:val="ConsPlusTitle"/>
        <w:jc w:val="center"/>
      </w:pPr>
    </w:p>
    <w:p w:rsidR="00000000" w:rsidRDefault="00651733">
      <w:pPr>
        <w:pStyle w:val="ConsPlusTitle"/>
        <w:jc w:val="center"/>
      </w:pPr>
      <w:r>
        <w:t>ОБ УТВЕРЖДЕНИИ ТРЕБОВАНИЙ</w:t>
      </w:r>
    </w:p>
    <w:p w:rsidR="00000000" w:rsidRDefault="00651733">
      <w:pPr>
        <w:pStyle w:val="ConsPlusTitle"/>
        <w:jc w:val="center"/>
      </w:pPr>
      <w:r>
        <w:t>К ЗАЩИТЕ ПЕРСОНАЛЬНЫХ ДАННЫХ ПРИ ИХ ОБРАБОТКЕ</w:t>
      </w:r>
    </w:p>
    <w:p w:rsidR="00000000" w:rsidRDefault="00651733">
      <w:pPr>
        <w:pStyle w:val="ConsPlusTitle"/>
        <w:jc w:val="center"/>
      </w:pPr>
      <w:r>
        <w:t>В ИНФОРМАЦИОННЫХ СИСТЕМАХ ПЕРСОНАЛЬНЫХ ДАННЫХ</w:t>
      </w:r>
    </w:p>
    <w:p w:rsidR="00000000" w:rsidRDefault="00651733">
      <w:pPr>
        <w:pStyle w:val="ConsPlusNormal"/>
        <w:jc w:val="center"/>
      </w:pPr>
    </w:p>
    <w:p w:rsidR="00000000" w:rsidRDefault="00651733">
      <w:pPr>
        <w:pStyle w:val="ConsPlusNormal"/>
        <w:ind w:firstLine="540"/>
        <w:jc w:val="both"/>
      </w:pPr>
      <w:r>
        <w:t>В соответствии со статьей 19 Федерального закона "О персона</w:t>
      </w:r>
      <w:r>
        <w:t>льных данных" Правительство Российской Федерации постановляет:</w:t>
      </w:r>
    </w:p>
    <w:p w:rsidR="00000000" w:rsidRDefault="00651733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ar27" w:tooltip="ТРЕБОВАНИЯ" w:history="1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данных.</w:t>
      </w:r>
    </w:p>
    <w:p w:rsidR="00000000" w:rsidRDefault="00651733">
      <w:pPr>
        <w:pStyle w:val="ConsPlusNormal"/>
        <w:ind w:firstLine="540"/>
        <w:jc w:val="both"/>
      </w:pPr>
      <w:r>
        <w:t>2. Признать утратившим сил</w:t>
      </w:r>
      <w:r>
        <w:t>у постановление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</w:t>
      </w:r>
      <w:r>
        <w:t>дерации, 2007, N 48, ст. 6001).</w:t>
      </w:r>
    </w:p>
    <w:p w:rsidR="00000000" w:rsidRDefault="00651733">
      <w:pPr>
        <w:pStyle w:val="ConsPlusNormal"/>
        <w:jc w:val="right"/>
      </w:pPr>
    </w:p>
    <w:p w:rsidR="00000000" w:rsidRDefault="00651733">
      <w:pPr>
        <w:pStyle w:val="ConsPlusNormal"/>
        <w:jc w:val="right"/>
      </w:pPr>
      <w:r>
        <w:t>Председатель Правительства</w:t>
      </w:r>
    </w:p>
    <w:p w:rsidR="00000000" w:rsidRDefault="00651733">
      <w:pPr>
        <w:pStyle w:val="ConsPlusNormal"/>
        <w:jc w:val="right"/>
      </w:pPr>
      <w:r>
        <w:t>Российской Федерации</w:t>
      </w:r>
    </w:p>
    <w:p w:rsidR="00000000" w:rsidRDefault="00651733">
      <w:pPr>
        <w:pStyle w:val="ConsPlusNormal"/>
        <w:jc w:val="right"/>
      </w:pPr>
      <w:r>
        <w:t>Д.МЕДВЕДЕВ</w:t>
      </w:r>
    </w:p>
    <w:p w:rsidR="00000000" w:rsidRDefault="00651733">
      <w:pPr>
        <w:pStyle w:val="ConsPlusNormal"/>
        <w:jc w:val="right"/>
      </w:pPr>
    </w:p>
    <w:p w:rsidR="00000000" w:rsidRDefault="00651733">
      <w:pPr>
        <w:pStyle w:val="ConsPlusNormal"/>
        <w:jc w:val="right"/>
      </w:pPr>
    </w:p>
    <w:p w:rsidR="00000000" w:rsidRDefault="00651733">
      <w:pPr>
        <w:pStyle w:val="ConsPlusNormal"/>
        <w:jc w:val="right"/>
      </w:pPr>
    </w:p>
    <w:p w:rsidR="00000000" w:rsidRDefault="00651733">
      <w:pPr>
        <w:pStyle w:val="ConsPlusNormal"/>
        <w:jc w:val="right"/>
      </w:pPr>
    </w:p>
    <w:p w:rsidR="00000000" w:rsidRDefault="00651733">
      <w:pPr>
        <w:pStyle w:val="ConsPlusNormal"/>
        <w:jc w:val="right"/>
      </w:pPr>
    </w:p>
    <w:p w:rsidR="00000000" w:rsidRDefault="00651733">
      <w:pPr>
        <w:pStyle w:val="ConsPlusNormal"/>
        <w:jc w:val="right"/>
        <w:outlineLvl w:val="0"/>
      </w:pPr>
      <w:r>
        <w:t>Утверждены</w:t>
      </w:r>
    </w:p>
    <w:p w:rsidR="00000000" w:rsidRDefault="00651733">
      <w:pPr>
        <w:pStyle w:val="ConsPlusNormal"/>
        <w:jc w:val="right"/>
      </w:pPr>
      <w:r>
        <w:t>постановлением Правительства</w:t>
      </w:r>
    </w:p>
    <w:p w:rsidR="00000000" w:rsidRDefault="00651733">
      <w:pPr>
        <w:pStyle w:val="ConsPlusNormal"/>
        <w:jc w:val="right"/>
      </w:pPr>
      <w:r>
        <w:t>Российской Федерации</w:t>
      </w:r>
    </w:p>
    <w:p w:rsidR="00000000" w:rsidRDefault="00651733">
      <w:pPr>
        <w:pStyle w:val="ConsPlusNormal"/>
        <w:jc w:val="right"/>
      </w:pPr>
      <w:r>
        <w:t>от 1 ноября 2012 г. N 1119</w:t>
      </w:r>
    </w:p>
    <w:p w:rsidR="00000000" w:rsidRDefault="00651733">
      <w:pPr>
        <w:pStyle w:val="ConsPlusNormal"/>
        <w:jc w:val="right"/>
      </w:pPr>
    </w:p>
    <w:p w:rsidR="00000000" w:rsidRDefault="00651733">
      <w:pPr>
        <w:pStyle w:val="ConsPlusTitle"/>
        <w:jc w:val="center"/>
      </w:pPr>
      <w:bookmarkStart w:id="1" w:name="Par27"/>
      <w:bookmarkEnd w:id="1"/>
      <w:r>
        <w:t>ТРЕБОВАНИЯ</w:t>
      </w:r>
    </w:p>
    <w:p w:rsidR="00000000" w:rsidRDefault="00651733">
      <w:pPr>
        <w:pStyle w:val="ConsPlusTitle"/>
        <w:jc w:val="center"/>
      </w:pPr>
      <w:r>
        <w:t>К ЗАЩИТЕ ПЕРСОНАЛЬНЫХ ДАННЫХ ПРИ ИХ ОБРАБОТКЕ</w:t>
      </w:r>
    </w:p>
    <w:p w:rsidR="00000000" w:rsidRDefault="00651733">
      <w:pPr>
        <w:pStyle w:val="ConsPlusTitle"/>
        <w:jc w:val="center"/>
      </w:pPr>
      <w:r>
        <w:t>В ИНФОРМАЦИОННЫХ СИСТЕМАХ ПЕРСОНАЛЬНЫХ ДАННЫХ</w:t>
      </w:r>
    </w:p>
    <w:p w:rsidR="00000000" w:rsidRDefault="00651733">
      <w:pPr>
        <w:pStyle w:val="ConsPlusNormal"/>
        <w:ind w:firstLine="540"/>
        <w:jc w:val="both"/>
      </w:pPr>
    </w:p>
    <w:p w:rsidR="00000000" w:rsidRDefault="00651733">
      <w:pPr>
        <w:pStyle w:val="ConsPlusNormal"/>
        <w:ind w:firstLine="540"/>
        <w:jc w:val="both"/>
      </w:pPr>
      <w: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000000" w:rsidRDefault="00651733">
      <w:pPr>
        <w:pStyle w:val="ConsPlusNormal"/>
        <w:ind w:firstLine="540"/>
        <w:jc w:val="both"/>
      </w:pPr>
      <w:r>
        <w:t>2</w:t>
      </w:r>
      <w:r>
        <w:t>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частью 5 статьи 19 Федерального закона "О персональных</w:t>
      </w:r>
      <w:r>
        <w:t xml:space="preserve"> данных".</w:t>
      </w:r>
    </w:p>
    <w:p w:rsidR="00000000" w:rsidRDefault="00651733">
      <w:pPr>
        <w:pStyle w:val="ConsPlusNormal"/>
        <w:ind w:firstLine="540"/>
        <w:jc w:val="both"/>
      </w:pPr>
      <w: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000000" w:rsidRDefault="00651733">
      <w:pPr>
        <w:pStyle w:val="ConsPlusNormal"/>
        <w:ind w:firstLine="540"/>
        <w:jc w:val="both"/>
      </w:pPr>
      <w:r>
        <w:t>3. Безопасно</w:t>
      </w:r>
      <w:r>
        <w:t>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</w:t>
      </w:r>
      <w:r>
        <w:t>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000000" w:rsidRDefault="00651733">
      <w:pPr>
        <w:pStyle w:val="ConsPlusNormal"/>
        <w:ind w:firstLine="540"/>
        <w:jc w:val="both"/>
      </w:pPr>
      <w:r>
        <w:t>4</w:t>
      </w:r>
      <w:r>
        <w:t>. 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</w:t>
      </w:r>
      <w:r>
        <w:t>ртному контролю во исполнение части 4 статьи 19 Федерального закона "О персональных данных".</w:t>
      </w:r>
    </w:p>
    <w:p w:rsidR="00000000" w:rsidRDefault="00651733">
      <w:pPr>
        <w:pStyle w:val="ConsPlusNormal"/>
        <w:ind w:firstLine="540"/>
        <w:jc w:val="both"/>
      </w:pPr>
      <w:bookmarkStart w:id="2" w:name="Par36"/>
      <w:bookmarkEnd w:id="2"/>
      <w:r>
        <w:t>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</w:t>
      </w:r>
      <w:r>
        <w:t>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000000" w:rsidRDefault="00651733">
      <w:pPr>
        <w:pStyle w:val="ConsPlusNormal"/>
        <w:ind w:firstLine="540"/>
        <w:jc w:val="both"/>
      </w:pPr>
      <w:r>
        <w:lastRenderedPageBreak/>
        <w:t>Информационная система является информационной системой, обрабатыва</w:t>
      </w:r>
      <w:r>
        <w:t>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</w:t>
      </w:r>
      <w:r>
        <w:t>ичности субъекта персональных данных, и не обрабатываются сведения, относящиеся к специальным категориям персональных данных.</w:t>
      </w:r>
    </w:p>
    <w:p w:rsidR="00000000" w:rsidRDefault="00651733">
      <w:pPr>
        <w:pStyle w:val="ConsPlusNormal"/>
        <w:ind w:firstLine="540"/>
        <w:jc w:val="both"/>
      </w:pPr>
      <w:bookmarkStart w:id="3" w:name="Par38"/>
      <w:bookmarkEnd w:id="3"/>
      <w:r>
        <w:t>Информационная система является информационной системой, обрабатывающей общедоступные персональные данные, если в ней об</w:t>
      </w:r>
      <w:r>
        <w:t>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статьей 8 Федерального закона "О персональных данных".</w:t>
      </w:r>
    </w:p>
    <w:p w:rsidR="00000000" w:rsidRDefault="00651733">
      <w:pPr>
        <w:pStyle w:val="ConsPlusNormal"/>
        <w:ind w:firstLine="540"/>
        <w:jc w:val="both"/>
      </w:pPr>
      <w:r>
        <w:t>Информационная система является информацио</w:t>
      </w:r>
      <w:r>
        <w:t xml:space="preserve">нной системой, обрабатывающей иные категории персональных данных, если в ней не обрабатываются персональные данные, указанные в </w:t>
      </w:r>
      <w:hyperlink w:anchor="Par36" w:tooltip="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" w:history="1">
        <w:r>
          <w:rPr>
            <w:color w:val="0000FF"/>
          </w:rPr>
          <w:t>абзацах первом</w:t>
        </w:r>
      </w:hyperlink>
      <w:r>
        <w:t xml:space="preserve"> </w:t>
      </w:r>
      <w:r>
        <w:t xml:space="preserve">- </w:t>
      </w:r>
      <w:hyperlink w:anchor="Par38" w:tooltip="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статьей 8 Федерального закона &quot;О персональных данных&quot;." w:history="1">
        <w:r>
          <w:rPr>
            <w:color w:val="0000FF"/>
          </w:rPr>
          <w:t>третьем</w:t>
        </w:r>
      </w:hyperlink>
      <w:r>
        <w:t xml:space="preserve"> настоящего пункта.</w:t>
      </w:r>
    </w:p>
    <w:p w:rsidR="00000000" w:rsidRDefault="00651733">
      <w:pPr>
        <w:pStyle w:val="ConsPlusNormal"/>
        <w:ind w:firstLine="540"/>
        <w:jc w:val="both"/>
      </w:pPr>
      <w: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</w:t>
      </w:r>
      <w:r>
        <w:t>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000000" w:rsidRDefault="00651733">
      <w:pPr>
        <w:pStyle w:val="ConsPlusNormal"/>
        <w:ind w:firstLine="540"/>
        <w:jc w:val="both"/>
      </w:pPr>
      <w:r>
        <w:t>6. Под актуальными угрозами безопасности персональных данных понимается совокупность условий и факторов, создающих актуа</w:t>
      </w:r>
      <w:r>
        <w:t>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</w:t>
      </w:r>
      <w:r>
        <w:t>нальных данных, а также иные неправомерные действия.</w:t>
      </w:r>
    </w:p>
    <w:p w:rsidR="00000000" w:rsidRDefault="00651733">
      <w:pPr>
        <w:pStyle w:val="ConsPlusNormal"/>
        <w:ind w:firstLine="540"/>
        <w:jc w:val="both"/>
      </w:pPr>
      <w:r>
        <w:t>Угрозы 1-го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системном программном обеспечении, используемом в информационной системе.</w:t>
      </w:r>
    </w:p>
    <w:p w:rsidR="00000000" w:rsidRDefault="00651733">
      <w:pPr>
        <w:pStyle w:val="ConsPlusNormal"/>
        <w:ind w:firstLine="540"/>
        <w:jc w:val="both"/>
      </w:pPr>
      <w:r>
        <w:t>Угрозы 2</w:t>
      </w:r>
      <w:r>
        <w:t>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прикладном программном обеспечении, используемом в информационной системе.</w:t>
      </w:r>
    </w:p>
    <w:p w:rsidR="00000000" w:rsidRDefault="00651733">
      <w:pPr>
        <w:pStyle w:val="ConsPlusNormal"/>
        <w:ind w:firstLine="540"/>
        <w:jc w:val="both"/>
      </w:pPr>
      <w:r>
        <w:t>Угрозы 3-го тип</w:t>
      </w:r>
      <w:r>
        <w:t>а актуальны для информационной системы, если для нее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системе.</w:t>
      </w:r>
    </w:p>
    <w:p w:rsidR="00000000" w:rsidRDefault="00651733">
      <w:pPr>
        <w:pStyle w:val="ConsPlusNormal"/>
        <w:ind w:firstLine="540"/>
        <w:jc w:val="both"/>
      </w:pPr>
      <w:r>
        <w:t>7. Определение типа</w:t>
      </w:r>
      <w:r>
        <w:t xml:space="preserve">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пункта 5 части 1 статьи 18.1 Федерального закона "О персональных данных", и в соответствии с</w:t>
      </w:r>
      <w:r>
        <w:t xml:space="preserve"> нормативными правовыми актами, принятыми во исполнение части 5 статьи 19 Федерального закона "О персональных данных".</w:t>
      </w:r>
    </w:p>
    <w:p w:rsidR="00000000" w:rsidRDefault="00651733">
      <w:pPr>
        <w:pStyle w:val="ConsPlusNormal"/>
        <w:ind w:firstLine="540"/>
        <w:jc w:val="both"/>
      </w:pPr>
      <w: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000000" w:rsidRDefault="00651733">
      <w:pPr>
        <w:pStyle w:val="ConsPlusNormal"/>
        <w:ind w:firstLine="540"/>
        <w:jc w:val="both"/>
      </w:pPr>
      <w:r>
        <w:t>9. Необходимост</w:t>
      </w:r>
      <w:r>
        <w:t>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000000" w:rsidRDefault="00651733">
      <w:pPr>
        <w:pStyle w:val="ConsPlusNormal"/>
        <w:ind w:firstLine="540"/>
        <w:jc w:val="both"/>
      </w:pPr>
      <w:r>
        <w:t>а) для информационной системы актуальны угрозы 1-го типа и информационная система обрабаты</w:t>
      </w:r>
      <w:r>
        <w:t>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000000" w:rsidRDefault="00651733">
      <w:pPr>
        <w:pStyle w:val="ConsPlusNormal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специальные категории перс</w:t>
      </w:r>
      <w:r>
        <w:t>ональных данных более чем 100000 субъектов персональных данных, не являющихся сотрудниками оператора.</w:t>
      </w:r>
    </w:p>
    <w:p w:rsidR="00000000" w:rsidRDefault="00651733">
      <w:pPr>
        <w:pStyle w:val="ConsPlusNormal"/>
        <w:ind w:firstLine="540"/>
        <w:jc w:val="both"/>
      </w:pPr>
      <w: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</w:t>
      </w:r>
      <w:r>
        <w:t>дного из следующих условий:</w:t>
      </w:r>
    </w:p>
    <w:p w:rsidR="00000000" w:rsidRDefault="00651733">
      <w:pPr>
        <w:pStyle w:val="ConsPlusNormal"/>
        <w:ind w:firstLine="540"/>
        <w:jc w:val="both"/>
      </w:pPr>
      <w: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000000" w:rsidRDefault="00651733">
      <w:pPr>
        <w:pStyle w:val="ConsPlusNormal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</w:t>
      </w:r>
      <w:r>
        <w:t>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000000" w:rsidRDefault="00651733">
      <w:pPr>
        <w:pStyle w:val="ConsPlusNormal"/>
        <w:ind w:firstLine="540"/>
        <w:jc w:val="both"/>
      </w:pPr>
      <w:r>
        <w:t>в) для информационной системы актуальны угрозы 2-го типа и инфо</w:t>
      </w:r>
      <w:r>
        <w:t>рмационная система обрабатывает биометрические персональные данные;</w:t>
      </w:r>
    </w:p>
    <w:p w:rsidR="00000000" w:rsidRDefault="00651733">
      <w:pPr>
        <w:pStyle w:val="ConsPlusNormal"/>
        <w:ind w:firstLine="540"/>
        <w:jc w:val="both"/>
      </w:pPr>
      <w: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</w:t>
      </w:r>
      <w:r>
        <w:t>ся сотрудниками оператора;</w:t>
      </w:r>
    </w:p>
    <w:p w:rsidR="00000000" w:rsidRDefault="00651733">
      <w:pPr>
        <w:pStyle w:val="ConsPlusNormal"/>
        <w:ind w:firstLine="540"/>
        <w:jc w:val="both"/>
      </w:pPr>
      <w:r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000000" w:rsidRDefault="00651733">
      <w:pPr>
        <w:pStyle w:val="ConsPlusNormal"/>
        <w:ind w:firstLine="540"/>
        <w:jc w:val="both"/>
      </w:pPr>
      <w:r>
        <w:t>е) для информ</w:t>
      </w:r>
      <w:r>
        <w:t>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000000" w:rsidRDefault="00651733">
      <w:pPr>
        <w:pStyle w:val="ConsPlusNormal"/>
        <w:ind w:firstLine="540"/>
        <w:jc w:val="both"/>
      </w:pPr>
      <w:r>
        <w:t>11. Необходимость обеспечения 3-го уровня защи</w:t>
      </w:r>
      <w:r>
        <w:t>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000000" w:rsidRDefault="00651733">
      <w:pPr>
        <w:pStyle w:val="ConsPlusNormal"/>
        <w:ind w:firstLine="540"/>
        <w:jc w:val="both"/>
      </w:pPr>
      <w:r>
        <w:t>а) для информационной системы актуальны угрозы 2-го типа и информационная система обрабатывает общедоступные персональны</w:t>
      </w:r>
      <w:r>
        <w:t>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000000" w:rsidRDefault="00651733">
      <w:pPr>
        <w:pStyle w:val="ConsPlusNormal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иные к</w:t>
      </w:r>
      <w:r>
        <w:t>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000000" w:rsidRDefault="00651733">
      <w:pPr>
        <w:pStyle w:val="ConsPlusNormal"/>
        <w:ind w:firstLine="540"/>
        <w:jc w:val="both"/>
      </w:pPr>
      <w:r>
        <w:t>в) для информационной системы актуальны угрозы 3-го типа и информационная систем</w:t>
      </w:r>
      <w:r>
        <w:t>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000000" w:rsidRDefault="00651733">
      <w:pPr>
        <w:pStyle w:val="ConsPlusNormal"/>
        <w:ind w:firstLine="540"/>
        <w:jc w:val="both"/>
      </w:pPr>
      <w:r>
        <w:t>г) для информационной системы актуальны угроз</w:t>
      </w:r>
      <w:r>
        <w:t>ы 3-го типа и информационная система обрабатывает биометрические персональные данные;</w:t>
      </w:r>
    </w:p>
    <w:p w:rsidR="00000000" w:rsidRDefault="00651733">
      <w:pPr>
        <w:pStyle w:val="ConsPlusNormal"/>
        <w:ind w:firstLine="540"/>
        <w:jc w:val="both"/>
      </w:pPr>
      <w:r>
        <w:t xml:space="preserve"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</w:t>
      </w:r>
      <w:r>
        <w:t>данных, не являющихся сотрудниками оператора.</w:t>
      </w:r>
    </w:p>
    <w:p w:rsidR="00000000" w:rsidRDefault="00651733">
      <w:pPr>
        <w:pStyle w:val="ConsPlusNormal"/>
        <w:ind w:firstLine="540"/>
        <w:jc w:val="both"/>
      </w:pPr>
      <w: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000000" w:rsidRDefault="00651733">
      <w:pPr>
        <w:pStyle w:val="ConsPlusNormal"/>
        <w:ind w:firstLine="540"/>
        <w:jc w:val="both"/>
      </w:pPr>
      <w:r>
        <w:t>а) для информационной систем</w:t>
      </w:r>
      <w:r>
        <w:t>ы актуальны угрозы 3-го типа и информационная система обрабатывает общедоступные персональные данные;</w:t>
      </w:r>
    </w:p>
    <w:p w:rsidR="00000000" w:rsidRDefault="00651733">
      <w:pPr>
        <w:pStyle w:val="ConsPlusNormal"/>
        <w:ind w:firstLine="540"/>
        <w:jc w:val="both"/>
      </w:pPr>
      <w:r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</w:t>
      </w:r>
      <w:r>
        <w:t>и иные категории персональных данных менее чем 100000 субъектов персональных данных, не являющихся сотрудниками оператора.</w:t>
      </w:r>
    </w:p>
    <w:p w:rsidR="00000000" w:rsidRDefault="00651733">
      <w:pPr>
        <w:pStyle w:val="ConsPlusNormal"/>
        <w:ind w:firstLine="540"/>
        <w:jc w:val="both"/>
      </w:pPr>
      <w:bookmarkStart w:id="4" w:name="Par66"/>
      <w:bookmarkEnd w:id="4"/>
      <w:r>
        <w:t>13. Для обеспечения 4-го уровня защищенности персональных данных при их обработке в информационных системах необходимо выпо</w:t>
      </w:r>
      <w:r>
        <w:t>лнение следующих требований:</w:t>
      </w:r>
    </w:p>
    <w:p w:rsidR="00000000" w:rsidRDefault="00651733">
      <w:pPr>
        <w:pStyle w:val="ConsPlusNormal"/>
        <w:ind w:firstLine="540"/>
        <w:jc w:val="both"/>
      </w:pPr>
      <w:r>
        <w:t xml:space="preserve"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</w:t>
      </w:r>
      <w:r>
        <w:t>эти помещения;</w:t>
      </w:r>
    </w:p>
    <w:p w:rsidR="00000000" w:rsidRDefault="00651733">
      <w:pPr>
        <w:pStyle w:val="ConsPlusNormal"/>
        <w:ind w:firstLine="540"/>
        <w:jc w:val="both"/>
      </w:pPr>
      <w:r>
        <w:t>б) обеспечение сохранности носителей персональных данных;</w:t>
      </w:r>
    </w:p>
    <w:p w:rsidR="00000000" w:rsidRDefault="00651733">
      <w:pPr>
        <w:pStyle w:val="ConsPlusNormal"/>
        <w:ind w:firstLine="540"/>
        <w:jc w:val="both"/>
      </w:pPr>
      <w: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</w:t>
      </w:r>
      <w:r>
        <w:t>ми служебных (трудовых) обязанностей;</w:t>
      </w:r>
    </w:p>
    <w:p w:rsidR="00000000" w:rsidRDefault="00651733">
      <w:pPr>
        <w:pStyle w:val="ConsPlusNormal"/>
        <w:ind w:firstLine="540"/>
        <w:jc w:val="both"/>
      </w:pPr>
      <w: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</w:t>
      </w:r>
      <w:r>
        <w:t>огда применение таких средств необходимо для нейтрализации актуальных угроз.</w:t>
      </w:r>
    </w:p>
    <w:p w:rsidR="00000000" w:rsidRDefault="00651733">
      <w:pPr>
        <w:pStyle w:val="ConsPlusNormal"/>
        <w:ind w:firstLine="540"/>
        <w:jc w:val="both"/>
      </w:pPr>
      <w:bookmarkStart w:id="5" w:name="Par71"/>
      <w:bookmarkEnd w:id="5"/>
      <w: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ar66" w:tooltip="13. Для обеспечения 4-го уровня защищенности персональных данных при их обработке в информационных системах необходимо выполнение следующих требований:" w:history="1">
        <w:r>
          <w:rPr>
            <w:color w:val="0000FF"/>
          </w:rPr>
          <w:t>пунктом 13</w:t>
        </w:r>
      </w:hyperlink>
      <w:r>
        <w:t xml:space="preserve"> настоящего документа, необходимо, чтобы было назначено должностное лицо (работник</w:t>
      </w:r>
      <w:r>
        <w:t>), ответственный за обеспечение безопасности персональных данных в информационной системе.</w:t>
      </w:r>
    </w:p>
    <w:p w:rsidR="00000000" w:rsidRDefault="00651733">
      <w:pPr>
        <w:pStyle w:val="ConsPlusNormal"/>
        <w:ind w:firstLine="540"/>
        <w:jc w:val="both"/>
      </w:pPr>
      <w:bookmarkStart w:id="6" w:name="Par72"/>
      <w:bookmarkEnd w:id="6"/>
      <w:r>
        <w:t xml:space="preserve">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ar71" w:tooltip="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пунктом 13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" w:history="1">
        <w:r>
          <w:rPr>
            <w:color w:val="0000FF"/>
          </w:rPr>
          <w:t>пунктом 14</w:t>
        </w:r>
      </w:hyperlink>
      <w: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</w:t>
      </w:r>
      <w:r>
        <w:t>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:rsidR="00000000" w:rsidRDefault="00651733">
      <w:pPr>
        <w:pStyle w:val="ConsPlusNormal"/>
        <w:ind w:firstLine="540"/>
        <w:jc w:val="both"/>
      </w:pPr>
      <w:r>
        <w:t>16. Для обеспечения 1-го уровня защищенности персональных данных при их обработке в информацио</w:t>
      </w:r>
      <w:r>
        <w:t xml:space="preserve">нных системах помимо требований, предусмотренных </w:t>
      </w:r>
      <w:hyperlink w:anchor="Par72" w:tooltip="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пунктом 14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" w:history="1">
        <w:r>
          <w:rPr>
            <w:color w:val="0000FF"/>
          </w:rPr>
          <w:t>пунктом 15</w:t>
        </w:r>
      </w:hyperlink>
      <w:r>
        <w:t xml:space="preserve"> настоящего документа, необходимо выполнение следующих требований:</w:t>
      </w:r>
    </w:p>
    <w:p w:rsidR="00000000" w:rsidRDefault="00651733">
      <w:pPr>
        <w:pStyle w:val="ConsPlusNormal"/>
        <w:ind w:firstLine="540"/>
        <w:jc w:val="both"/>
      </w:pPr>
      <w:r>
        <w:t>а)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</w:t>
      </w:r>
      <w:r>
        <w:t>мся в информационной системе;</w:t>
      </w:r>
    </w:p>
    <w:p w:rsidR="00000000" w:rsidRDefault="00651733">
      <w:pPr>
        <w:pStyle w:val="ConsPlusNormal"/>
        <w:ind w:firstLine="540"/>
        <w:jc w:val="both"/>
      </w:pPr>
      <w: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000000" w:rsidRDefault="00651733">
      <w:pPr>
        <w:pStyle w:val="ConsPlusNormal"/>
        <w:ind w:firstLine="540"/>
        <w:jc w:val="both"/>
      </w:pPr>
      <w:r>
        <w:t>1</w:t>
      </w:r>
      <w:r>
        <w:t>7. Контроль за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</w:t>
      </w:r>
      <w:r>
        <w:t>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000000" w:rsidRDefault="00651733">
      <w:pPr>
        <w:pStyle w:val="ConsPlusNormal"/>
        <w:ind w:firstLine="540"/>
        <w:jc w:val="both"/>
      </w:pPr>
    </w:p>
    <w:p w:rsidR="00000000" w:rsidRDefault="00651733">
      <w:pPr>
        <w:pStyle w:val="ConsPlusNormal"/>
        <w:ind w:firstLine="540"/>
        <w:jc w:val="both"/>
      </w:pPr>
    </w:p>
    <w:p w:rsidR="00000000" w:rsidRDefault="006517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1733">
      <w:pPr>
        <w:spacing w:after="0" w:line="240" w:lineRule="auto"/>
      </w:pPr>
      <w:r>
        <w:separator/>
      </w:r>
    </w:p>
  </w:endnote>
  <w:endnote w:type="continuationSeparator" w:id="0">
    <w:p w:rsidR="00000000" w:rsidRDefault="0065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173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173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173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173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:rsidR="00000000" w:rsidRDefault="0065173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1733">
      <w:pPr>
        <w:spacing w:after="0" w:line="240" w:lineRule="auto"/>
      </w:pPr>
      <w:r>
        <w:separator/>
      </w:r>
    </w:p>
  </w:footnote>
  <w:footnote w:type="continuationSeparator" w:id="0">
    <w:p w:rsidR="00000000" w:rsidRDefault="0065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173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01.11.2012 N 1119</w:t>
          </w:r>
          <w:r>
            <w:rPr>
              <w:sz w:val="16"/>
              <w:szCs w:val="16"/>
            </w:rPr>
            <w:br/>
            <w:t>"Об утверждении требований к защите персональных данных при их обраб...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173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65173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173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12.02.2017</w:t>
          </w:r>
        </w:p>
      </w:tc>
    </w:tr>
  </w:tbl>
  <w:p w:rsidR="00000000" w:rsidRDefault="0065173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5173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33"/>
    <w:rsid w:val="006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2226</Words>
  <Characters>12694</Characters>
  <Application>Microsoft Office Word</Application>
  <DocSecurity>6</DocSecurity>
  <Lines>105</Lines>
  <Paragraphs>29</Paragraphs>
  <ScaleCrop>false</ScaleCrop>
  <Company>КонсультантПлюс Версия 4016.00.30</Company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01.11.2012 N 1119"Об утверждении требований к защите персональных данных при их обработке в информационных системах персональных данных"</dc:title>
  <dc:creator>user</dc:creator>
  <cp:lastModifiedBy>user</cp:lastModifiedBy>
  <cp:revision>2</cp:revision>
  <dcterms:created xsi:type="dcterms:W3CDTF">2017-02-13T07:36:00Z</dcterms:created>
  <dcterms:modified xsi:type="dcterms:W3CDTF">2017-02-13T07:36:00Z</dcterms:modified>
</cp:coreProperties>
</file>